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6C" w:rsidRPr="0063256C" w:rsidRDefault="0063256C" w:rsidP="0063256C">
      <w:pPr>
        <w:tabs>
          <w:tab w:val="left" w:pos="8266"/>
        </w:tabs>
        <w:rPr>
          <w:rStyle w:val="submenu-table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63256C">
        <w:rPr>
          <w:rStyle w:val="submenu-table"/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Аңлатма язуы.</w:t>
      </w:r>
    </w:p>
    <w:p w:rsidR="0063256C" w:rsidRPr="0063256C" w:rsidRDefault="0063256C" w:rsidP="0063256C">
      <w:pPr>
        <w:pStyle w:val="a5"/>
        <w:ind w:firstLine="0"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tt-RU"/>
        </w:rPr>
      </w:pPr>
      <w:r w:rsidRPr="0063256C">
        <w:rPr>
          <w:rFonts w:ascii="Times New Roman" w:hAnsi="Times New Roman" w:cs="Times New Roman"/>
          <w:i/>
          <w:color w:val="auto"/>
          <w:sz w:val="24"/>
          <w:szCs w:val="24"/>
          <w:lang w:val="tt-RU"/>
        </w:rPr>
        <w:t xml:space="preserve"> </w:t>
      </w:r>
    </w:p>
    <w:p w:rsidR="0072552E" w:rsidRDefault="0063256C" w:rsidP="0072552E">
      <w:pPr>
        <w:pStyle w:val="a5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72552E">
        <w:rPr>
          <w:rFonts w:ascii="Times New Roman" w:hAnsi="Times New Roman" w:cs="Times New Roman"/>
          <w:i/>
          <w:color w:val="auto"/>
          <w:sz w:val="24"/>
          <w:szCs w:val="24"/>
          <w:lang w:val="tt-RU"/>
        </w:rPr>
        <w:t xml:space="preserve">    Тема:  </w:t>
      </w:r>
      <w:r w:rsidRPr="0072552E">
        <w:rPr>
          <w:rFonts w:ascii="Times New Roman" w:hAnsi="Times New Roman" w:cs="Times New Roman"/>
          <w:color w:val="auto"/>
          <w:sz w:val="24"/>
          <w:szCs w:val="24"/>
          <w:lang w:val="tt-RU"/>
        </w:rPr>
        <w:t>Без – өйдә ярдәмчеләр.</w:t>
      </w:r>
    </w:p>
    <w:p w:rsidR="0063256C" w:rsidRPr="0072552E" w:rsidRDefault="0063256C" w:rsidP="0072552E">
      <w:pPr>
        <w:pStyle w:val="a5"/>
        <w:ind w:firstLine="0"/>
        <w:jc w:val="left"/>
        <w:rPr>
          <w:rFonts w:ascii="Times New Roman" w:hAnsi="Times New Roman" w:cs="Times New Roman"/>
          <w:color w:val="auto"/>
          <w:w w:val="95"/>
          <w:sz w:val="24"/>
          <w:szCs w:val="24"/>
          <w:lang w:val="tt-RU"/>
        </w:rPr>
      </w:pPr>
      <w:r w:rsidRPr="0072552E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Бу </w:t>
      </w:r>
      <w:r w:rsidR="0072552E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тема буенча </w:t>
      </w:r>
      <w:r w:rsidRPr="0072552E">
        <w:rPr>
          <w:rFonts w:ascii="Times New Roman" w:hAnsi="Times New Roman" w:cs="Times New Roman"/>
          <w:color w:val="auto"/>
          <w:sz w:val="24"/>
          <w:szCs w:val="24"/>
          <w:lang w:val="tt-RU"/>
        </w:rPr>
        <w:t>бүлекне өйрәнүгә эш программасында 30 сәгать бирелгән, бу дәрес- 20 нче</w:t>
      </w:r>
      <w:r w:rsidR="0072552E">
        <w:rPr>
          <w:rFonts w:ascii="Times New Roman" w:hAnsi="Times New Roman" w:cs="Times New Roman"/>
          <w:color w:val="auto"/>
          <w:sz w:val="24"/>
          <w:szCs w:val="24"/>
          <w:lang w:val="tt-RU"/>
        </w:rPr>
        <w:t>се</w:t>
      </w:r>
    </w:p>
    <w:p w:rsidR="0063256C" w:rsidRPr="0072552E" w:rsidRDefault="0063256C" w:rsidP="0063256C">
      <w:pPr>
        <w:pStyle w:val="a4"/>
        <w:rPr>
          <w:lang w:val="tt-RU"/>
        </w:rPr>
      </w:pPr>
      <w:r w:rsidRPr="0072552E">
        <w:rPr>
          <w:lang w:val="tt-RU"/>
        </w:rPr>
        <w:t xml:space="preserve">5 нче сыйныфның рус төркемендә үткәрелә. Бу диалогик- монологик сөйләм үстерү дәресе. Яңа федераль дәүләт стандартларының төп максаты һәм бурычы булып ,укучыларда белем алуга кызыксыну  уяту белү, мөстәкыйль уйлау сәләте булдыру, алынган белемнәрне  гамәлдә  куллана белергә өйрәтү тора . </w:t>
      </w:r>
    </w:p>
    <w:p w:rsidR="000A11F1" w:rsidRPr="0072552E" w:rsidRDefault="000A11F1" w:rsidP="000A11F1">
      <w:pPr>
        <w:pStyle w:val="a3"/>
        <w:rPr>
          <w:b/>
          <w:bCs/>
          <w:lang w:val="tt-RU"/>
        </w:rPr>
      </w:pPr>
      <w:r w:rsidRPr="0072552E">
        <w:rPr>
          <w:b/>
          <w:bCs/>
          <w:lang w:val="tt-RU"/>
        </w:rPr>
        <w:t>5 нче сыйныф .Рус төркеме.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b/>
          <w:bCs/>
        </w:rPr>
        <w:t>Тема:</w:t>
      </w:r>
      <w:r w:rsidRPr="0072552E">
        <w:rPr>
          <w:rStyle w:val="apple-converted-space"/>
        </w:rPr>
        <w:t> </w:t>
      </w:r>
      <w:r w:rsidRPr="0072552E">
        <w:rPr>
          <w:lang w:val="tt-RU"/>
        </w:rPr>
        <w:t>Без –өйдә ярдәмчеләр.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b/>
          <w:bCs/>
          <w:lang w:val="tt-RU"/>
        </w:rPr>
        <w:t>Дәреснең тибы</w:t>
      </w:r>
      <w:r w:rsidRPr="0072552E">
        <w:rPr>
          <w:lang w:val="tt-RU"/>
        </w:rPr>
        <w:t>: диалогик-монологик сөйләм дәресе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b/>
          <w:bCs/>
          <w:shd w:val="clear" w:color="auto" w:fill="FFFFFF"/>
          <w:lang w:val="tt-RU"/>
        </w:rPr>
        <w:t>Максат</w:t>
      </w:r>
      <w:r w:rsidRPr="0072552E">
        <w:rPr>
          <w:shd w:val="clear" w:color="auto" w:fill="FFFFFF"/>
          <w:lang w:val="tt-RU"/>
        </w:rPr>
        <w:t>: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shd w:val="clear" w:color="auto" w:fill="FFFFFF"/>
          <w:lang w:val="tt-RU"/>
        </w:rPr>
        <w:t>1. “Без өйдә ярдәмчеләр” темасы буенча үткәннәрне искә төшерү, тема буенча сөйли белү күнекмәләрен камилләштерү.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shd w:val="clear" w:color="auto" w:fill="FFFFFF"/>
          <w:lang w:val="tt-RU"/>
        </w:rPr>
        <w:t>2. Укучыларның логик фикерләү сәләтен үстерү өчен шартлар тудыру.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shd w:val="clear" w:color="auto" w:fill="FFFFFF"/>
          <w:lang w:val="tt-RU"/>
        </w:rPr>
        <w:t>3. Туганнарга х</w:t>
      </w:r>
      <w:r w:rsidR="009F02BA" w:rsidRPr="0072552E">
        <w:rPr>
          <w:shd w:val="clear" w:color="auto" w:fill="FFFFFF"/>
          <w:lang w:val="tt-RU"/>
        </w:rPr>
        <w:t>өрмәт, үзеңдә эшчәнлек, олыларга</w:t>
      </w:r>
      <w:r w:rsidRPr="0072552E">
        <w:rPr>
          <w:shd w:val="clear" w:color="auto" w:fill="FFFFFF"/>
          <w:lang w:val="tt-RU"/>
        </w:rPr>
        <w:t xml:space="preserve"> карата мәхәббәт тәрбияләү.</w:t>
      </w:r>
    </w:p>
    <w:p w:rsidR="000A11F1" w:rsidRPr="0072552E" w:rsidRDefault="000A11F1" w:rsidP="000A11F1">
      <w:pPr>
        <w:pStyle w:val="a3"/>
      </w:pPr>
      <w:proofErr w:type="spellStart"/>
      <w:r w:rsidRPr="0072552E">
        <w:rPr>
          <w:b/>
          <w:bCs/>
        </w:rPr>
        <w:t>Белем</w:t>
      </w:r>
      <w:proofErr w:type="spellEnd"/>
      <w:r w:rsidRPr="0072552E">
        <w:rPr>
          <w:b/>
          <w:bCs/>
        </w:rPr>
        <w:t xml:space="preserve"> </w:t>
      </w:r>
      <w:proofErr w:type="spellStart"/>
      <w:r w:rsidRPr="0072552E">
        <w:rPr>
          <w:b/>
          <w:bCs/>
        </w:rPr>
        <w:t>алуда</w:t>
      </w:r>
      <w:proofErr w:type="spellEnd"/>
      <w:r w:rsidRPr="0072552E">
        <w:rPr>
          <w:b/>
          <w:bCs/>
        </w:rPr>
        <w:t xml:space="preserve"> </w:t>
      </w:r>
      <w:proofErr w:type="spellStart"/>
      <w:r w:rsidRPr="0072552E">
        <w:rPr>
          <w:b/>
          <w:bCs/>
        </w:rPr>
        <w:t>универсаль</w:t>
      </w:r>
      <w:proofErr w:type="spellEnd"/>
      <w:r w:rsidRPr="0072552E">
        <w:rPr>
          <w:b/>
          <w:bCs/>
        </w:rPr>
        <w:t xml:space="preserve"> гамәллә</w:t>
      </w:r>
      <w:proofErr w:type="gramStart"/>
      <w:r w:rsidRPr="0072552E">
        <w:rPr>
          <w:b/>
          <w:bCs/>
        </w:rPr>
        <w:t>р</w:t>
      </w:r>
      <w:proofErr w:type="gramEnd"/>
      <w:r w:rsidRPr="0072552E">
        <w:rPr>
          <w:b/>
          <w:bCs/>
        </w:rPr>
        <w:t>:</w:t>
      </w:r>
    </w:p>
    <w:p w:rsidR="000A11F1" w:rsidRPr="0072552E" w:rsidRDefault="000A11F1" w:rsidP="000A11F1">
      <w:pPr>
        <w:pStyle w:val="a3"/>
      </w:pPr>
      <w:proofErr w:type="spellStart"/>
      <w:r w:rsidRPr="0072552E">
        <w:rPr>
          <w:b/>
          <w:bCs/>
        </w:rPr>
        <w:t>Регулятив</w:t>
      </w:r>
      <w:proofErr w:type="spellEnd"/>
      <w:r w:rsidRPr="0072552E">
        <w:rPr>
          <w:b/>
          <w:bCs/>
        </w:rPr>
        <w:t>:</w:t>
      </w:r>
    </w:p>
    <w:p w:rsidR="000A11F1" w:rsidRPr="0072552E" w:rsidRDefault="000A11F1" w:rsidP="000A11F1">
      <w:pPr>
        <w:pStyle w:val="a3"/>
      </w:pPr>
      <w:proofErr w:type="spellStart"/>
      <w:r w:rsidRPr="0072552E">
        <w:t>укытучы</w:t>
      </w:r>
      <w:proofErr w:type="spellEnd"/>
      <w:r w:rsidRPr="0072552E">
        <w:t xml:space="preserve"> ярдәме белән </w:t>
      </w:r>
      <w:proofErr w:type="spellStart"/>
      <w:r w:rsidRPr="0072552E">
        <w:t>максат</w:t>
      </w:r>
      <w:proofErr w:type="spellEnd"/>
      <w:r w:rsidRPr="0072552E">
        <w:t xml:space="preserve"> кую һә</w:t>
      </w:r>
      <w:proofErr w:type="gramStart"/>
      <w:r w:rsidRPr="0072552E">
        <w:t>м</w:t>
      </w:r>
      <w:proofErr w:type="gramEnd"/>
      <w:r w:rsidRPr="0072552E">
        <w:t xml:space="preserve"> </w:t>
      </w:r>
      <w:proofErr w:type="spellStart"/>
      <w:r w:rsidRPr="0072552E">
        <w:t>эшне</w:t>
      </w:r>
      <w:proofErr w:type="spellEnd"/>
      <w:r w:rsidRPr="0072552E">
        <w:t xml:space="preserve"> </w:t>
      </w:r>
      <w:proofErr w:type="spellStart"/>
      <w:r w:rsidRPr="0072552E">
        <w:t>планлаштырырга</w:t>
      </w:r>
      <w:proofErr w:type="spellEnd"/>
      <w:r w:rsidRPr="0072552E">
        <w:t xml:space="preserve"> өйрәнү;</w:t>
      </w:r>
    </w:p>
    <w:p w:rsidR="000A11F1" w:rsidRPr="0072552E" w:rsidRDefault="000A11F1" w:rsidP="000A11F1">
      <w:pPr>
        <w:pStyle w:val="a3"/>
      </w:pPr>
      <w:r w:rsidRPr="0072552E">
        <w:t xml:space="preserve">кагыйдәләрне, күрсәтмәләрне </w:t>
      </w:r>
      <w:proofErr w:type="gramStart"/>
      <w:r w:rsidRPr="0072552E">
        <w:t>ист</w:t>
      </w:r>
      <w:proofErr w:type="gramEnd"/>
      <w:r w:rsidRPr="0072552E">
        <w:t xml:space="preserve">ә </w:t>
      </w:r>
      <w:proofErr w:type="spellStart"/>
      <w:r w:rsidRPr="0072552E">
        <w:t>тотып</w:t>
      </w:r>
      <w:proofErr w:type="spellEnd"/>
      <w:r w:rsidRPr="0072552E">
        <w:t xml:space="preserve"> гамәлләр </w:t>
      </w:r>
      <w:proofErr w:type="spellStart"/>
      <w:r w:rsidRPr="0072552E">
        <w:t>кылу</w:t>
      </w:r>
      <w:proofErr w:type="spellEnd"/>
      <w:r w:rsidRPr="0072552E">
        <w:t>;</w:t>
      </w:r>
    </w:p>
    <w:p w:rsidR="000A11F1" w:rsidRPr="0072552E" w:rsidRDefault="000A11F1" w:rsidP="000A11F1">
      <w:pPr>
        <w:pStyle w:val="a3"/>
        <w:rPr>
          <w:lang w:val="tt-RU"/>
        </w:rPr>
      </w:pPr>
      <w:proofErr w:type="spellStart"/>
      <w:r w:rsidRPr="0072552E">
        <w:rPr>
          <w:b/>
          <w:bCs/>
        </w:rPr>
        <w:t>Танып</w:t>
      </w:r>
      <w:proofErr w:type="spellEnd"/>
      <w:r w:rsidRPr="0072552E">
        <w:rPr>
          <w:b/>
          <w:bCs/>
        </w:rPr>
        <w:t xml:space="preserve"> белү: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укылган әсәрләр буенча тиешле мәгълүматны табу, билгеләү;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терәк сүзләр яки схема ярдәмендә үз фикерләрен дәлилли белү;</w:t>
      </w:r>
    </w:p>
    <w:p w:rsidR="000A11F1" w:rsidRPr="0072552E" w:rsidRDefault="000A11F1" w:rsidP="000A11F1">
      <w:pPr>
        <w:pStyle w:val="a3"/>
      </w:pPr>
      <w:r w:rsidRPr="0072552E">
        <w:t xml:space="preserve">нәтиҗә </w:t>
      </w:r>
      <w:proofErr w:type="spellStart"/>
      <w:r w:rsidRPr="0072552E">
        <w:t>ясау</w:t>
      </w:r>
      <w:proofErr w:type="spellEnd"/>
      <w:r w:rsidRPr="0072552E">
        <w:t>;</w:t>
      </w:r>
    </w:p>
    <w:p w:rsidR="000A11F1" w:rsidRPr="0072552E" w:rsidRDefault="000A11F1" w:rsidP="000A11F1">
      <w:pPr>
        <w:pStyle w:val="a3"/>
      </w:pPr>
      <w:proofErr w:type="spellStart"/>
      <w:r w:rsidRPr="0072552E">
        <w:rPr>
          <w:b/>
          <w:bCs/>
        </w:rPr>
        <w:t>Коммуникатив</w:t>
      </w:r>
      <w:proofErr w:type="spellEnd"/>
      <w:r w:rsidRPr="0072552E">
        <w:rPr>
          <w:b/>
          <w:bCs/>
        </w:rPr>
        <w:t>:</w:t>
      </w:r>
    </w:p>
    <w:p w:rsidR="000A11F1" w:rsidRPr="0072552E" w:rsidRDefault="000A11F1" w:rsidP="000A11F1">
      <w:pPr>
        <w:pStyle w:val="a3"/>
      </w:pPr>
      <w:r w:rsidRPr="0072552E">
        <w:t>хезмә</w:t>
      </w:r>
      <w:proofErr w:type="gramStart"/>
      <w:r w:rsidRPr="0072552E">
        <w:t>тт</w:t>
      </w:r>
      <w:proofErr w:type="gramEnd"/>
      <w:r w:rsidRPr="0072552E">
        <w:t xml:space="preserve">әшлектә башкаларның фикерләрен исәптә </w:t>
      </w:r>
      <w:proofErr w:type="spellStart"/>
      <w:r w:rsidRPr="0072552E">
        <w:t>тоту</w:t>
      </w:r>
      <w:proofErr w:type="spellEnd"/>
      <w:r w:rsidRPr="0072552E">
        <w:t xml:space="preserve"> һәм карашыңны </w:t>
      </w:r>
      <w:proofErr w:type="spellStart"/>
      <w:r w:rsidRPr="0072552E">
        <w:t>яклый</w:t>
      </w:r>
      <w:proofErr w:type="spellEnd"/>
      <w:r w:rsidRPr="0072552E">
        <w:t xml:space="preserve"> белү;</w:t>
      </w:r>
    </w:p>
    <w:p w:rsidR="000A11F1" w:rsidRPr="0072552E" w:rsidRDefault="000A11F1" w:rsidP="000A11F1">
      <w:pPr>
        <w:pStyle w:val="a3"/>
      </w:pPr>
      <w:r w:rsidRPr="0072552E">
        <w:t>бердә</w:t>
      </w:r>
      <w:proofErr w:type="gramStart"/>
      <w:r w:rsidRPr="0072552E">
        <w:t>м</w:t>
      </w:r>
      <w:proofErr w:type="gramEnd"/>
      <w:r w:rsidRPr="0072552E">
        <w:t xml:space="preserve"> эшчәнлектә </w:t>
      </w:r>
      <w:proofErr w:type="spellStart"/>
      <w:r w:rsidRPr="0072552E">
        <w:t>уртак</w:t>
      </w:r>
      <w:proofErr w:type="spellEnd"/>
      <w:r w:rsidRPr="0072552E">
        <w:t xml:space="preserve"> нәтиҗәгә килү;</w:t>
      </w:r>
    </w:p>
    <w:p w:rsidR="000A11F1" w:rsidRPr="0072552E" w:rsidRDefault="000A11F1" w:rsidP="000A11F1">
      <w:pPr>
        <w:pStyle w:val="a3"/>
      </w:pPr>
      <w:proofErr w:type="gramStart"/>
      <w:r w:rsidRPr="0072552E">
        <w:rPr>
          <w:b/>
          <w:bCs/>
        </w:rPr>
        <w:t>Ш</w:t>
      </w:r>
      <w:proofErr w:type="gramEnd"/>
      <w:r w:rsidRPr="0072552E">
        <w:rPr>
          <w:b/>
          <w:bCs/>
        </w:rPr>
        <w:t>әхси:</w:t>
      </w:r>
    </w:p>
    <w:p w:rsidR="000A11F1" w:rsidRPr="0072552E" w:rsidRDefault="000A11F1" w:rsidP="000A11F1">
      <w:pPr>
        <w:pStyle w:val="a3"/>
      </w:pPr>
      <w:r w:rsidRPr="0072552E">
        <w:t xml:space="preserve">үзара </w:t>
      </w:r>
      <w:proofErr w:type="spellStart"/>
      <w:r w:rsidRPr="0072552E">
        <w:t>аралашу</w:t>
      </w:r>
      <w:proofErr w:type="spellEnd"/>
      <w:r w:rsidRPr="0072552E">
        <w:t xml:space="preserve"> </w:t>
      </w:r>
      <w:proofErr w:type="spellStart"/>
      <w:r w:rsidRPr="0072552E">
        <w:t>культурасы</w:t>
      </w:r>
      <w:proofErr w:type="spellEnd"/>
      <w:r w:rsidRPr="0072552E">
        <w:t xml:space="preserve"> тәрбияләү;</w:t>
      </w:r>
    </w:p>
    <w:p w:rsidR="000A11F1" w:rsidRPr="0072552E" w:rsidRDefault="000A11F1" w:rsidP="000A11F1">
      <w:pPr>
        <w:pStyle w:val="a3"/>
      </w:pPr>
      <w:r w:rsidRPr="0072552E">
        <w:t>үз фикерләрен дәлилли белергә өйрәтү.</w:t>
      </w:r>
    </w:p>
    <w:p w:rsidR="000A11F1" w:rsidRPr="0072552E" w:rsidRDefault="000A11F1" w:rsidP="000A11F1">
      <w:pPr>
        <w:pStyle w:val="a3"/>
        <w:rPr>
          <w:b/>
          <w:bCs/>
          <w:lang w:val="tt-RU"/>
        </w:rPr>
      </w:pP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b/>
          <w:bCs/>
        </w:rPr>
        <w:t xml:space="preserve">Дәрес </w:t>
      </w:r>
      <w:proofErr w:type="spellStart"/>
      <w:r w:rsidRPr="0072552E">
        <w:rPr>
          <w:b/>
          <w:bCs/>
        </w:rPr>
        <w:t>барышы</w:t>
      </w:r>
      <w:proofErr w:type="spellEnd"/>
      <w:r w:rsidRPr="0072552E">
        <w:rPr>
          <w:b/>
          <w:bCs/>
        </w:rPr>
        <w:t>.</w:t>
      </w:r>
    </w:p>
    <w:p w:rsidR="000A11F1" w:rsidRPr="0072552E" w:rsidRDefault="000A11F1" w:rsidP="000A11F1">
      <w:pPr>
        <w:pStyle w:val="a3"/>
      </w:pPr>
      <w:r w:rsidRPr="0072552E">
        <w:rPr>
          <w:bCs/>
        </w:rPr>
        <w:t xml:space="preserve">I. </w:t>
      </w:r>
      <w:proofErr w:type="spellStart"/>
      <w:r w:rsidRPr="0072552E">
        <w:rPr>
          <w:bCs/>
        </w:rPr>
        <w:t>Мотивлаштыру</w:t>
      </w:r>
      <w:proofErr w:type="spellEnd"/>
      <w:r w:rsidRPr="0072552E">
        <w:rPr>
          <w:bCs/>
        </w:rPr>
        <w:t xml:space="preserve">, </w:t>
      </w:r>
      <w:proofErr w:type="spellStart"/>
      <w:r w:rsidRPr="0072552E">
        <w:rPr>
          <w:bCs/>
        </w:rPr>
        <w:t>ориентлашу</w:t>
      </w:r>
      <w:proofErr w:type="spellEnd"/>
      <w:r w:rsidRPr="0072552E">
        <w:rPr>
          <w:bCs/>
        </w:rPr>
        <w:t>.</w:t>
      </w:r>
    </w:p>
    <w:p w:rsidR="00114050" w:rsidRPr="0072552E" w:rsidRDefault="000A11F1" w:rsidP="0011405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2E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14050"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Исәнмесез </w:t>
      </w:r>
      <w:proofErr w:type="spellStart"/>
      <w:r w:rsidR="00114050"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 w:rsidR="00114050"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Кәефләрегез </w:t>
      </w:r>
      <w:proofErr w:type="spellStart"/>
      <w:r w:rsidR="00114050"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="00114050"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4050" w:rsidRPr="0072552E" w:rsidRDefault="00114050" w:rsidP="0011405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Кояшлы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иртә 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кебек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Татар 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gram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укай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өйрәнергә 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килдек</w:t>
      </w:r>
      <w:proofErr w:type="spellEnd"/>
      <w:r w:rsidRPr="007255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Хәлләрне сорашу.</w:t>
      </w:r>
    </w:p>
    <w:p w:rsidR="009F02BA" w:rsidRPr="0072552E" w:rsidRDefault="009F02BA" w:rsidP="000A11F1">
      <w:pPr>
        <w:pStyle w:val="a3"/>
        <w:rPr>
          <w:lang w:val="tt-RU"/>
        </w:rPr>
      </w:pPr>
      <w:r w:rsidRPr="0072552E">
        <w:rPr>
          <w:lang w:val="tt-RU"/>
        </w:rPr>
        <w:t>Хәлләрегез ничек? Нинди яңалыкларыгыз бар?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Өй эшен тикшерү.</w:t>
      </w:r>
      <w:r w:rsidR="009F02BA" w:rsidRPr="0072552E">
        <w:rPr>
          <w:lang w:val="tt-RU"/>
        </w:rPr>
        <w:t>( укучылар схема ярдәмендә сөйлиләр)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2.Уку мәсьәләсен кую.</w:t>
      </w:r>
    </w:p>
    <w:p w:rsidR="0063256C" w:rsidRPr="0072552E" w:rsidRDefault="0063256C" w:rsidP="000A11F1">
      <w:pPr>
        <w:pStyle w:val="a3"/>
        <w:rPr>
          <w:lang w:val="tt-RU"/>
        </w:rPr>
      </w:pPr>
      <w:r w:rsidRPr="0072552E">
        <w:rPr>
          <w:lang w:val="tt-RU"/>
        </w:rPr>
        <w:t xml:space="preserve">Слайдка карау.Бу нәрсә? Бу чиләк? </w:t>
      </w:r>
    </w:p>
    <w:p w:rsidR="000A11F1" w:rsidRPr="0072552E" w:rsidRDefault="0063256C" w:rsidP="000A11F1">
      <w:pPr>
        <w:pStyle w:val="a3"/>
        <w:rPr>
          <w:lang w:val="tt-RU"/>
        </w:rPr>
      </w:pPr>
      <w:r w:rsidRPr="0072552E">
        <w:rPr>
          <w:lang w:val="tt-RU"/>
        </w:rPr>
        <w:t>-Чиләк</w:t>
      </w:r>
      <w:r w:rsidR="000A11F1" w:rsidRPr="0072552E">
        <w:rPr>
          <w:lang w:val="tt-RU"/>
        </w:rPr>
        <w:t xml:space="preserve"> ни өчен кирәк?</w:t>
      </w:r>
      <w:r w:rsidRPr="0072552E">
        <w:rPr>
          <w:lang w:val="tt-RU"/>
        </w:rPr>
        <w:t xml:space="preserve"> Җиләк җыярга, идән юарга, алма салырга һ.б. </w:t>
      </w:r>
    </w:p>
    <w:p w:rsidR="0063256C" w:rsidRPr="0072552E" w:rsidRDefault="0063256C" w:rsidP="000A11F1">
      <w:pPr>
        <w:pStyle w:val="a3"/>
        <w:rPr>
          <w:lang w:val="tt-RU"/>
        </w:rPr>
      </w:pPr>
      <w:r w:rsidRPr="0072552E">
        <w:rPr>
          <w:lang w:val="tt-RU"/>
        </w:rPr>
        <w:t>-Дөрес укучылар. Ә бүгенге теманы белү учен икенче слайдка карагыз әле.</w:t>
      </w:r>
    </w:p>
    <w:p w:rsidR="0063256C" w:rsidRPr="0072552E" w:rsidRDefault="0063256C" w:rsidP="000A11F1">
      <w:pPr>
        <w:pStyle w:val="a3"/>
        <w:rPr>
          <w:lang w:val="tt-RU"/>
        </w:rPr>
      </w:pPr>
      <w:r w:rsidRPr="0072552E">
        <w:rPr>
          <w:lang w:val="tt-RU"/>
        </w:rPr>
        <w:t>- Бу әйберләр ни өчен кирәк?</w:t>
      </w:r>
    </w:p>
    <w:p w:rsidR="0063256C" w:rsidRPr="0072552E" w:rsidRDefault="0063256C" w:rsidP="000A11F1">
      <w:pPr>
        <w:pStyle w:val="a3"/>
        <w:rPr>
          <w:lang w:val="tt-RU"/>
        </w:rPr>
      </w:pPr>
      <w:r w:rsidRPr="0072552E">
        <w:rPr>
          <w:lang w:val="tt-RU"/>
        </w:rPr>
        <w:t>Слайдта тузан суырткыч, чиләк, себерке һ.б</w:t>
      </w:r>
    </w:p>
    <w:p w:rsidR="0063256C" w:rsidRPr="0072552E" w:rsidRDefault="0063256C" w:rsidP="0063256C">
      <w:pPr>
        <w:pStyle w:val="a3"/>
        <w:numPr>
          <w:ilvl w:val="0"/>
          <w:numId w:val="2"/>
        </w:numPr>
        <w:rPr>
          <w:lang w:val="tt-RU"/>
        </w:rPr>
      </w:pPr>
      <w:r w:rsidRPr="0072552E">
        <w:rPr>
          <w:lang w:val="tt-RU"/>
        </w:rPr>
        <w:t>Әнигә ярдәм итәргә.</w:t>
      </w:r>
    </w:p>
    <w:p w:rsidR="0063256C" w:rsidRPr="0072552E" w:rsidRDefault="0063256C" w:rsidP="0063256C">
      <w:pPr>
        <w:pStyle w:val="a3"/>
        <w:numPr>
          <w:ilvl w:val="0"/>
          <w:numId w:val="2"/>
        </w:numPr>
        <w:rPr>
          <w:lang w:val="tt-RU"/>
        </w:rPr>
      </w:pPr>
      <w:r w:rsidRPr="0072552E">
        <w:rPr>
          <w:lang w:val="tt-RU"/>
        </w:rPr>
        <w:t>Дөрес! Бу әйберләр әнигә ярдәм итү өчен кирәк.</w:t>
      </w:r>
    </w:p>
    <w:p w:rsidR="000A11F1" w:rsidRPr="0072552E" w:rsidRDefault="000A11F1" w:rsidP="000A11F1">
      <w:pPr>
        <w:pStyle w:val="a3"/>
        <w:numPr>
          <w:ilvl w:val="0"/>
          <w:numId w:val="2"/>
        </w:numPr>
        <w:rPr>
          <w:lang w:val="tt-RU"/>
        </w:rPr>
      </w:pPr>
      <w:r w:rsidRPr="0072552E">
        <w:rPr>
          <w:lang w:val="tt-RU"/>
        </w:rPr>
        <w:t>Безнең тем</w:t>
      </w:r>
      <w:r w:rsidR="009F02BA" w:rsidRPr="0072552E">
        <w:rPr>
          <w:lang w:val="tt-RU"/>
        </w:rPr>
        <w:t>абыз нинди булыр микән? Әйе, булышу, я</w:t>
      </w:r>
      <w:r w:rsidRPr="0072552E">
        <w:rPr>
          <w:lang w:val="tt-RU"/>
        </w:rPr>
        <w:t>рдәм итү</w:t>
      </w:r>
    </w:p>
    <w:p w:rsidR="0063256C" w:rsidRPr="0072552E" w:rsidRDefault="000A11F1" w:rsidP="000A11F1">
      <w:pPr>
        <w:pStyle w:val="a3"/>
        <w:rPr>
          <w:lang w:val="tt-RU"/>
        </w:rPr>
      </w:pPr>
      <w:r w:rsidRPr="0072552E">
        <w:rPr>
          <w:u w:val="single"/>
          <w:lang w:val="tt-RU"/>
        </w:rPr>
        <w:lastRenderedPageBreak/>
        <w:t>Лексиканы кабатлау.- төркемләп</w:t>
      </w:r>
      <w:r w:rsidRPr="0072552E">
        <w:rPr>
          <w:lang w:val="tt-RU"/>
        </w:rPr>
        <w:t xml:space="preserve">. Беренче номерны укучы башлый, </w:t>
      </w:r>
      <w:r w:rsidR="009F02BA" w:rsidRPr="0072552E">
        <w:rPr>
          <w:lang w:val="tt-RU"/>
        </w:rPr>
        <w:t>икенче номерлы укучыга тапшыра ,</w:t>
      </w:r>
      <w:r w:rsidRPr="0072552E">
        <w:rPr>
          <w:lang w:val="tt-RU"/>
        </w:rPr>
        <w:t>башкалар дәвам итәләр.(</w:t>
      </w:r>
      <w:r w:rsidR="0063256C" w:rsidRPr="0072552E">
        <w:rPr>
          <w:lang w:val="tt-RU"/>
        </w:rPr>
        <w:t xml:space="preserve">өйрәнгән лексиканы кабатлау максатыннан биттә сүзтезмәләр язалар </w:t>
      </w:r>
      <w:r w:rsidRPr="0072552E">
        <w:rPr>
          <w:lang w:val="tt-RU"/>
        </w:rPr>
        <w:t>)</w:t>
      </w:r>
      <w:r w:rsidR="0063256C" w:rsidRPr="0072552E">
        <w:rPr>
          <w:lang w:val="tt-RU"/>
        </w:rPr>
        <w:t xml:space="preserve"> </w:t>
      </w:r>
    </w:p>
    <w:p w:rsidR="000A11F1" w:rsidRPr="0072552E" w:rsidRDefault="0063256C" w:rsidP="0063256C">
      <w:pPr>
        <w:pStyle w:val="a3"/>
        <w:numPr>
          <w:ilvl w:val="0"/>
          <w:numId w:val="1"/>
        </w:numPr>
        <w:rPr>
          <w:lang w:val="tt-RU"/>
        </w:rPr>
      </w:pPr>
      <w:r w:rsidRPr="0072552E">
        <w:rPr>
          <w:lang w:val="tt-RU"/>
        </w:rPr>
        <w:t>Беренче номерлы укучы башлый. 1 минут вакыт бирелә.</w:t>
      </w:r>
    </w:p>
    <w:p w:rsidR="000A11F1" w:rsidRPr="0072552E" w:rsidRDefault="009F02BA" w:rsidP="009F02BA">
      <w:pPr>
        <w:pStyle w:val="a3"/>
        <w:numPr>
          <w:ilvl w:val="0"/>
          <w:numId w:val="1"/>
        </w:numPr>
        <w:rPr>
          <w:lang w:val="tt-RU"/>
        </w:rPr>
      </w:pPr>
      <w:r w:rsidRPr="0072552E">
        <w:rPr>
          <w:lang w:val="tt-RU"/>
        </w:rPr>
        <w:t>Әйдәгез, язган сүзтезмәләрне тикшереп алабыз. Һәр өстәлдән берәр укучы укый, калган укучылар сораган сүзтезмәләрне генә җавап бирүче тәрҗемә итә.</w:t>
      </w:r>
    </w:p>
    <w:p w:rsidR="000A11F1" w:rsidRPr="0072552E" w:rsidRDefault="008A1B83" w:rsidP="008A1B83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552E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Уку мәсьәләсен чишү. Белем һәм күнекмәләрне ныгыту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Экранга карыйбыз</w:t>
      </w:r>
      <w:r w:rsidR="008A1B83" w:rsidRPr="0072552E">
        <w:rPr>
          <w:lang w:val="tt-RU"/>
        </w:rPr>
        <w:t>. Р.З.Хәйдарова дискы 34-37 нче дәрес.Дөрес җаваплар шар эчендә языла.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Җөмләләр төзү парларда</w:t>
      </w:r>
    </w:p>
    <w:p w:rsidR="008A1B83" w:rsidRPr="0072552E" w:rsidRDefault="008A1B83" w:rsidP="000A11F1">
      <w:pPr>
        <w:pStyle w:val="a3"/>
        <w:rPr>
          <w:lang w:val="tt-RU"/>
        </w:rPr>
      </w:pPr>
      <w:r w:rsidRPr="0072552E">
        <w:rPr>
          <w:noProof/>
        </w:rPr>
        <w:drawing>
          <wp:inline distT="0" distB="0" distL="0" distR="0">
            <wp:extent cx="2165350" cy="1066800"/>
            <wp:effectExtent l="19050" t="0" r="6350" b="0"/>
            <wp:docPr id="1" name="Рисунок 0" descr="SJ38Dag8l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J38Dag8l3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998" cy="106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B83" w:rsidRPr="0072552E" w:rsidRDefault="0072552E" w:rsidP="000A11F1">
      <w:pPr>
        <w:pStyle w:val="a3"/>
        <w:rPr>
          <w:lang w:val="tt-RU"/>
        </w:rPr>
      </w:pPr>
      <w:r>
        <w:rPr>
          <w:lang w:val="tt-RU"/>
        </w:rPr>
        <w:t>Алсу һәм Азат нишлиләр? Төркемдә</w:t>
      </w:r>
      <w:r w:rsidR="008A1B83" w:rsidRPr="0072552E">
        <w:rPr>
          <w:lang w:val="tt-RU"/>
        </w:rPr>
        <w:t xml:space="preserve"> эшләү.</w:t>
      </w:r>
    </w:p>
    <w:p w:rsidR="008A1B83" w:rsidRPr="0072552E" w:rsidRDefault="008A1B83" w:rsidP="000A11F1">
      <w:pPr>
        <w:pStyle w:val="a3"/>
        <w:rPr>
          <w:lang w:val="tt-RU"/>
        </w:rPr>
      </w:pPr>
      <w:r w:rsidRPr="0072552E">
        <w:rPr>
          <w:noProof/>
        </w:rPr>
        <w:drawing>
          <wp:inline distT="0" distB="0" distL="0" distR="0">
            <wp:extent cx="2165350" cy="1143000"/>
            <wp:effectExtent l="19050" t="0" r="6350" b="0"/>
            <wp:docPr id="3" name="Рисунок 2" descr="mfe_iJwBp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e_iJwBpL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998" cy="114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F1" w:rsidRPr="0072552E" w:rsidRDefault="008A1B83" w:rsidP="000A11F1">
      <w:pPr>
        <w:pStyle w:val="a3"/>
        <w:rPr>
          <w:lang w:val="tt-RU"/>
        </w:rPr>
      </w:pPr>
      <w:r w:rsidRPr="0072552E">
        <w:rPr>
          <w:lang w:val="tt-RU"/>
        </w:rPr>
        <w:t xml:space="preserve">Тикшерү.   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Сез әнигә ничек булышасыз? Шуның турында сөйләү ө</w:t>
      </w:r>
      <w:r w:rsidR="008A1B83" w:rsidRPr="0072552E">
        <w:rPr>
          <w:lang w:val="tt-RU"/>
        </w:rPr>
        <w:t>чен интеллект- карта</w:t>
      </w:r>
      <w:r w:rsidRPr="0072552E">
        <w:rPr>
          <w:lang w:val="tt-RU"/>
        </w:rPr>
        <w:t xml:space="preserve"> төзибез.</w:t>
      </w:r>
    </w:p>
    <w:p w:rsidR="000A11F1" w:rsidRPr="0072552E" w:rsidRDefault="008A1B83" w:rsidP="000A11F1">
      <w:pPr>
        <w:pStyle w:val="a3"/>
        <w:rPr>
          <w:lang w:val="tt-RU"/>
        </w:rPr>
      </w:pPr>
      <w:r w:rsidRPr="0072552E">
        <w:rPr>
          <w:lang w:val="tt-RU"/>
        </w:rPr>
        <w:t>Укучылар төсле карандашлар белән интеллект- карта ясыйлар һәм шул карта ярдәмендә сөйлиләр.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Сөйләү.</w:t>
      </w:r>
    </w:p>
    <w:p w:rsidR="000A11F1" w:rsidRPr="0072552E" w:rsidRDefault="008A1B83" w:rsidP="000A11F1">
      <w:pPr>
        <w:pStyle w:val="a3"/>
        <w:rPr>
          <w:lang w:val="tt-RU"/>
        </w:rPr>
      </w:pPr>
      <w:r w:rsidRPr="0072552E">
        <w:rPr>
          <w:lang w:val="tt-RU"/>
        </w:rPr>
        <w:t xml:space="preserve">Укучылар, Катя ничек сөйләде? Сезгә ошадымы? Мактагыз. </w:t>
      </w:r>
    </w:p>
    <w:p w:rsidR="000A11F1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 xml:space="preserve">Рефлексия. </w:t>
      </w:r>
    </w:p>
    <w:p w:rsidR="0072552E" w:rsidRPr="0072552E" w:rsidRDefault="008A1B83" w:rsidP="000A11F1">
      <w:pPr>
        <w:pStyle w:val="a3"/>
        <w:rPr>
          <w:lang w:val="tt-RU"/>
        </w:rPr>
      </w:pPr>
      <w:r w:rsidRPr="0072552E">
        <w:rPr>
          <w:lang w:val="tt-RU"/>
        </w:rPr>
        <w:t xml:space="preserve">Карточкалар таратыла. </w:t>
      </w:r>
      <w:r w:rsidR="0072552E" w:rsidRPr="0072552E">
        <w:rPr>
          <w:lang w:val="tt-RU"/>
        </w:rPr>
        <w:t>Анда хаталы җөмләләр язылган, шуларны төзәтергә кирәк һәм дәфтәргә язарга.</w:t>
      </w:r>
    </w:p>
    <w:p w:rsidR="0072552E" w:rsidRPr="0072552E" w:rsidRDefault="000A11F1" w:rsidP="000A11F1">
      <w:pPr>
        <w:pStyle w:val="a3"/>
        <w:rPr>
          <w:b/>
          <w:lang w:val="tt-RU"/>
        </w:rPr>
      </w:pPr>
      <w:r w:rsidRPr="0072552E">
        <w:rPr>
          <w:lang w:val="tt-RU"/>
        </w:rPr>
        <w:t>Мин тәлинкә ашыйм .</w:t>
      </w:r>
      <w:r w:rsidRPr="0072552E">
        <w:rPr>
          <w:lang w:val="tt-RU"/>
        </w:rPr>
        <w:br/>
        <w:t>Син китап юасың.</w:t>
      </w:r>
      <w:r w:rsidRPr="0072552E">
        <w:rPr>
          <w:lang w:val="tt-RU"/>
        </w:rPr>
        <w:br/>
        <w:t>Мин китап юам .</w:t>
      </w:r>
      <w:r w:rsidRPr="0072552E">
        <w:rPr>
          <w:lang w:val="tt-RU"/>
        </w:rPr>
        <w:br/>
        <w:t>Ул  аш тегәм </w:t>
      </w:r>
      <w:r w:rsidR="0072552E" w:rsidRPr="0072552E">
        <w:rPr>
          <w:b/>
          <w:lang w:val="tt-RU"/>
        </w:rPr>
        <w:t>.</w:t>
      </w:r>
    </w:p>
    <w:p w:rsidR="0072552E" w:rsidRPr="0072552E" w:rsidRDefault="000A11F1" w:rsidP="000A11F1">
      <w:pPr>
        <w:pStyle w:val="a3"/>
        <w:rPr>
          <w:lang w:val="tt-RU"/>
        </w:rPr>
      </w:pPr>
      <w:r w:rsidRPr="0072552E">
        <w:rPr>
          <w:lang w:val="tt-RU"/>
        </w:rPr>
        <w:t>Өй эше</w:t>
      </w:r>
      <w:r w:rsidR="0072552E" w:rsidRPr="0072552E">
        <w:rPr>
          <w:lang w:val="tt-RU"/>
        </w:rPr>
        <w:t>:</w:t>
      </w:r>
    </w:p>
    <w:p w:rsidR="000A11F1" w:rsidRPr="0072552E" w:rsidRDefault="000A11F1" w:rsidP="000A11F1">
      <w:pPr>
        <w:pStyle w:val="a3"/>
        <w:rPr>
          <w:b/>
          <w:u w:val="single"/>
          <w:lang w:val="tt-RU"/>
        </w:rPr>
      </w:pPr>
      <w:r w:rsidRPr="0072552E">
        <w:rPr>
          <w:lang w:val="tt-RU"/>
        </w:rPr>
        <w:t xml:space="preserve"> </w:t>
      </w:r>
      <w:r w:rsidR="0072552E">
        <w:rPr>
          <w:lang w:val="tt-RU"/>
        </w:rPr>
        <w:t>Эш, ярдәм</w:t>
      </w:r>
      <w:r w:rsidR="0072552E" w:rsidRPr="0072552E">
        <w:rPr>
          <w:lang w:val="tt-RU"/>
        </w:rPr>
        <w:t xml:space="preserve"> турында м</w:t>
      </w:r>
      <w:r w:rsidRPr="0072552E">
        <w:rPr>
          <w:lang w:val="tt-RU"/>
        </w:rPr>
        <w:t xml:space="preserve">әкальләр, әйтемнәр эзләргә яки </w:t>
      </w:r>
      <w:r w:rsidR="0072552E" w:rsidRPr="0072552E">
        <w:rPr>
          <w:lang w:val="tt-RU"/>
        </w:rPr>
        <w:t xml:space="preserve">дусларга ярдәм турында </w:t>
      </w:r>
      <w:r w:rsidRPr="0072552E">
        <w:rPr>
          <w:lang w:val="tt-RU"/>
        </w:rPr>
        <w:t>рәсем ясарга һәм сөйләргә</w:t>
      </w:r>
    </w:p>
    <w:p w:rsidR="000A11F1" w:rsidRPr="0072552E" w:rsidRDefault="000A11F1" w:rsidP="000A11F1">
      <w:pPr>
        <w:pStyle w:val="a3"/>
        <w:rPr>
          <w:lang w:val="tt-RU"/>
        </w:rPr>
      </w:pPr>
    </w:p>
    <w:sectPr w:rsidR="000A11F1" w:rsidRPr="0072552E" w:rsidSect="00F03A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475E"/>
    <w:multiLevelType w:val="hybridMultilevel"/>
    <w:tmpl w:val="B06A66A4"/>
    <w:lvl w:ilvl="0" w:tplc="1E1C8D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16A62"/>
    <w:multiLevelType w:val="hybridMultilevel"/>
    <w:tmpl w:val="4FF83D5E"/>
    <w:lvl w:ilvl="0" w:tplc="41C8E2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0A11F1"/>
    <w:rsid w:val="000A11F1"/>
    <w:rsid w:val="00114050"/>
    <w:rsid w:val="002474A5"/>
    <w:rsid w:val="00497F23"/>
    <w:rsid w:val="005504A9"/>
    <w:rsid w:val="0063256C"/>
    <w:rsid w:val="0072552E"/>
    <w:rsid w:val="007C751A"/>
    <w:rsid w:val="008A1B83"/>
    <w:rsid w:val="009F02BA"/>
    <w:rsid w:val="00B4734C"/>
    <w:rsid w:val="00ED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11F1"/>
  </w:style>
  <w:style w:type="paragraph" w:styleId="a3">
    <w:name w:val="No Spacing"/>
    <w:uiPriority w:val="1"/>
    <w:qFormat/>
    <w:rsid w:val="000A1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3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63256C"/>
  </w:style>
  <w:style w:type="paragraph" w:customStyle="1" w:styleId="a5">
    <w:name w:val="основа"/>
    <w:basedOn w:val="a"/>
    <w:uiPriority w:val="99"/>
    <w:semiHidden/>
    <w:rsid w:val="0063256C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paragraph" w:styleId="a6">
    <w:name w:val="List Paragraph"/>
    <w:basedOn w:val="a"/>
    <w:uiPriority w:val="34"/>
    <w:qFormat/>
    <w:rsid w:val="008A1B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2017-03-10T16:42:00Z</dcterms:created>
  <dcterms:modified xsi:type="dcterms:W3CDTF">2017-03-15T18:50:00Z</dcterms:modified>
</cp:coreProperties>
</file>